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15" w:rsidRDefault="00BA1215" w:rsidP="00BA1215">
      <w:pPr>
        <w:jc w:val="center"/>
        <w:rPr>
          <w:rFonts w:ascii="Arial" w:hAnsi="Arial" w:cs="Arial"/>
          <w:b/>
        </w:rPr>
      </w:pPr>
      <w:r w:rsidRPr="00877BFC">
        <w:rPr>
          <w:rFonts w:ascii="Arial" w:hAnsi="Arial" w:cs="Arial"/>
          <w:b/>
        </w:rPr>
        <w:t>KARTA PRZEDMIOTU</w:t>
      </w:r>
    </w:p>
    <w:p w:rsidR="00BA1215" w:rsidRPr="00877BFC" w:rsidRDefault="00BA1215" w:rsidP="00BA12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akademicki 2016/2017 dla II roku</w:t>
      </w:r>
    </w:p>
    <w:p w:rsidR="00BA1215" w:rsidRPr="00877BFC" w:rsidRDefault="00BA1215" w:rsidP="00BA1215">
      <w:pPr>
        <w:rPr>
          <w:rFonts w:ascii="Arial" w:hAnsi="Arial" w:cs="Arial"/>
          <w:sz w:val="20"/>
          <w:szCs w:val="20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3"/>
        <w:gridCol w:w="1276"/>
        <w:gridCol w:w="5675"/>
      </w:tblGrid>
      <w:tr w:rsidR="00BA1215" w:rsidRPr="00877BFC" w:rsidTr="0002687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Kod przedmiotu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BA12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C6-PDiPP-P</w:t>
            </w:r>
          </w:p>
        </w:tc>
      </w:tr>
      <w:tr w:rsidR="00BA1215" w:rsidRPr="00877BFC" w:rsidTr="0002687D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Nazwa przedmiotu w języku</w:t>
            </w:r>
            <w:r w:rsidRPr="00877BFC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polskim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pStyle w:val="Nagwek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Podstawy diagnozy i profilaktyki psychologiczno-pedagogicznej</w:t>
            </w:r>
          </w:p>
        </w:tc>
      </w:tr>
      <w:tr w:rsidR="00BA1215" w:rsidRPr="00877BFC" w:rsidTr="0002687D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angielskim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77BFC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Fundamentals of</w:t>
            </w:r>
            <w:r w:rsidRPr="00877BFC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877BFC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diagnosis</w:t>
            </w:r>
            <w:r w:rsidRPr="00877BFC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877BFC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and prevention of</w:t>
            </w:r>
            <w:r w:rsidRPr="00877BFC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877BFC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psycholo</w:t>
            </w:r>
            <w:r w:rsidRPr="00877BFC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g</w:t>
            </w:r>
            <w:r w:rsidRPr="00877BFC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 xml:space="preserve">ical </w:t>
            </w:r>
            <w:r w:rsidRPr="00877BFC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br/>
              <w:t>and educational</w:t>
            </w:r>
            <w:r w:rsidRPr="00877BFC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A1215" w:rsidRPr="00877BFC" w:rsidRDefault="00BA1215" w:rsidP="00BA1215">
      <w:pPr>
        <w:rPr>
          <w:rFonts w:ascii="Arial" w:hAnsi="Arial" w:cs="Arial"/>
          <w:sz w:val="20"/>
          <w:szCs w:val="20"/>
          <w:lang w:val="en-US"/>
        </w:rPr>
      </w:pPr>
    </w:p>
    <w:p w:rsidR="00BA1215" w:rsidRPr="00877BFC" w:rsidRDefault="00BA1215" w:rsidP="00BA1215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pl"/>
        </w:rPr>
      </w:pPr>
      <w:r w:rsidRPr="00877BFC">
        <w:rPr>
          <w:rFonts w:ascii="Arial" w:hAnsi="Arial" w:cs="Arial"/>
          <w:b/>
          <w:sz w:val="20"/>
          <w:szCs w:val="20"/>
          <w:lang w:val="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"/>
              </w:rPr>
              <w:t>Wychowanie F</w:t>
            </w: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izyczne</w:t>
            </w:r>
          </w:p>
        </w:tc>
      </w:tr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Studia stacjonarne/niestacjonarne</w:t>
            </w:r>
          </w:p>
        </w:tc>
      </w:tr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Studia pierwszego stopnia licencjackie</w:t>
            </w:r>
          </w:p>
        </w:tc>
      </w:tr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"/>
              </w:rPr>
              <w:t>p</w:t>
            </w: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raktyczny</w:t>
            </w:r>
          </w:p>
        </w:tc>
      </w:tr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"/>
              </w:rPr>
              <w:t>n</w:t>
            </w: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auczycielska</w:t>
            </w:r>
          </w:p>
        </w:tc>
      </w:tr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Instytut Edukacji Szkolnej</w:t>
            </w:r>
          </w:p>
        </w:tc>
      </w:tr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highlight w:val="yellow"/>
                <w:lang w:val="pl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dr Anna Ozga</w:t>
            </w:r>
          </w:p>
        </w:tc>
      </w:tr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  <w:lang w:val="pl"/>
              </w:rPr>
              <w:t>dr Anna Ozga</w:t>
            </w:r>
          </w:p>
        </w:tc>
      </w:tr>
      <w:tr w:rsidR="00BA1215" w:rsidRPr="00877BFC" w:rsidTr="00BA1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highlight w:val="yellow"/>
                <w:lang w:val="pl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anna.ozga@ujk.edu.pl</w:t>
            </w:r>
          </w:p>
        </w:tc>
      </w:tr>
    </w:tbl>
    <w:p w:rsidR="00BA1215" w:rsidRPr="00877BFC" w:rsidRDefault="00BA1215" w:rsidP="00BA1215">
      <w:pPr>
        <w:rPr>
          <w:rFonts w:ascii="Arial" w:hAnsi="Arial" w:cs="Arial"/>
          <w:sz w:val="20"/>
          <w:szCs w:val="20"/>
          <w:lang w:val="pl"/>
        </w:rPr>
      </w:pPr>
    </w:p>
    <w:p w:rsidR="00BA1215" w:rsidRPr="00877BFC" w:rsidRDefault="00BA1215" w:rsidP="00BA1215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pl"/>
        </w:rPr>
      </w:pPr>
      <w:r w:rsidRPr="00877BFC">
        <w:rPr>
          <w:rFonts w:ascii="Arial" w:hAnsi="Arial" w:cs="Arial"/>
          <w:b/>
          <w:sz w:val="20"/>
          <w:szCs w:val="20"/>
          <w:lang w:val="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814"/>
      </w:tblGrid>
      <w:tr w:rsidR="00BA1215" w:rsidRPr="00877BFC" w:rsidTr="0002687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2.1. Przynależność do modułu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"/>
              </w:rPr>
              <w:t>P/K-podstawowy/</w:t>
            </w:r>
            <w:r>
              <w:rPr>
                <w:rFonts w:ascii="Arial" w:hAnsi="Arial" w:cs="Arial"/>
                <w:i/>
                <w:sz w:val="20"/>
                <w:szCs w:val="20"/>
                <w:lang w:val="pl"/>
              </w:rPr>
              <w:t>kierunkowy</w:t>
            </w:r>
          </w:p>
        </w:tc>
      </w:tr>
      <w:tr w:rsidR="00BA1215" w:rsidRPr="00877BFC" w:rsidTr="0002687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2.2. Status przedmiotu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"/>
              </w:rPr>
              <w:t>obowiązkowy</w:t>
            </w:r>
          </w:p>
        </w:tc>
      </w:tr>
      <w:tr w:rsidR="00BA1215" w:rsidRPr="00877BFC" w:rsidTr="0002687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2.3. Język wykładowy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Język polski</w:t>
            </w:r>
          </w:p>
        </w:tc>
      </w:tr>
      <w:tr w:rsidR="00BA1215" w:rsidRPr="00877BFC" w:rsidTr="0002687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2.4. Semestry, na których realizowany jest</w:t>
            </w: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br/>
              <w:t xml:space="preserve">       przedmiot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"/>
              </w:rPr>
              <w:t>III</w:t>
            </w:r>
          </w:p>
        </w:tc>
      </w:tr>
      <w:tr w:rsidR="00BA1215" w:rsidRPr="00877BFC" w:rsidTr="0002687D">
        <w:trPr>
          <w:trHeight w:val="241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  <w:lang w:val="pl"/>
              </w:rPr>
              <w:t>2.5. Wymagania wstępne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  <w:lang w:val="pl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  <w:lang w:val="pl"/>
              </w:rPr>
              <w:t>Brak wymagań wstępnych</w:t>
            </w:r>
          </w:p>
        </w:tc>
      </w:tr>
    </w:tbl>
    <w:p w:rsidR="00BA1215" w:rsidRPr="00877BFC" w:rsidRDefault="00BA1215" w:rsidP="00BA1215">
      <w:pPr>
        <w:rPr>
          <w:rFonts w:ascii="Arial" w:hAnsi="Arial" w:cs="Arial"/>
          <w:sz w:val="20"/>
          <w:szCs w:val="20"/>
        </w:rPr>
      </w:pPr>
    </w:p>
    <w:p w:rsidR="00BA1215" w:rsidRPr="00877BFC" w:rsidRDefault="00BA1215" w:rsidP="00BA1215">
      <w:pPr>
        <w:numPr>
          <w:ilvl w:val="0"/>
          <w:numId w:val="2"/>
        </w:numPr>
        <w:suppressAutoHyphens/>
        <w:rPr>
          <w:rFonts w:ascii="Arial" w:hAnsi="Arial" w:cs="Arial"/>
          <w:b/>
          <w:sz w:val="20"/>
          <w:szCs w:val="20"/>
        </w:rPr>
      </w:pPr>
      <w:r w:rsidRPr="00877BFC">
        <w:rPr>
          <w:rFonts w:ascii="Arial" w:hAnsi="Arial" w:cs="Arial"/>
          <w:b/>
          <w:sz w:val="20"/>
          <w:szCs w:val="20"/>
        </w:rPr>
        <w:t>FORMY, SPOSOBY I METODY PROWADZENIA ZAJĘĆ</w:t>
      </w: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82"/>
      </w:tblGrid>
      <w:tr w:rsidR="00BA1215" w:rsidRPr="00877BFC" w:rsidTr="0002687D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BA1215">
            <w:pPr>
              <w:numPr>
                <w:ilvl w:val="1"/>
                <w:numId w:val="2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Formy zajęć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BA1215" w:rsidRDefault="00BA1215" w:rsidP="0002687D">
            <w:pPr>
              <w:tabs>
                <w:tab w:val="left" w:pos="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Ćwiczenia audytoryjne, 20 godzin</w:t>
            </w:r>
          </w:p>
        </w:tc>
      </w:tr>
      <w:tr w:rsidR="00BA1215" w:rsidRPr="00877BFC" w:rsidTr="0002687D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BA1215">
            <w:pPr>
              <w:numPr>
                <w:ilvl w:val="1"/>
                <w:numId w:val="2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BA1215" w:rsidRDefault="00BA1215" w:rsidP="0002687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" w:eastAsia="pl-PL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  <w:lang w:val="pl" w:eastAsia="pl-PL"/>
              </w:rPr>
              <w:t>Zajęcia tradycyjne w pomieszczeniu dydaktycznym UJK</w:t>
            </w:r>
          </w:p>
        </w:tc>
      </w:tr>
      <w:tr w:rsidR="00BA1215" w:rsidRPr="00877BFC" w:rsidTr="0002687D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BA1215">
            <w:pPr>
              <w:numPr>
                <w:ilvl w:val="1"/>
                <w:numId w:val="2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BA1215" w:rsidRDefault="00BA1215" w:rsidP="0002687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Zaliczenie z oceną</w:t>
            </w:r>
          </w:p>
        </w:tc>
      </w:tr>
      <w:tr w:rsidR="00BA1215" w:rsidRPr="00877BFC" w:rsidTr="0002687D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BA1215">
            <w:pPr>
              <w:numPr>
                <w:ilvl w:val="1"/>
                <w:numId w:val="2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BA1215" w:rsidRDefault="00BA1215" w:rsidP="0002687D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 xml:space="preserve">Dyskusja: okrągłego stołu, grupowa, </w:t>
            </w:r>
            <w:proofErr w:type="spellStart"/>
            <w:r w:rsidRPr="00BA1215">
              <w:rPr>
                <w:rFonts w:ascii="Arial" w:hAnsi="Arial" w:cs="Arial"/>
                <w:i/>
                <w:sz w:val="18"/>
                <w:szCs w:val="18"/>
              </w:rPr>
              <w:t>metaplan</w:t>
            </w:r>
            <w:proofErr w:type="spellEnd"/>
            <w:r w:rsidRPr="00BA1215">
              <w:rPr>
                <w:rFonts w:ascii="Arial" w:hAnsi="Arial" w:cs="Arial"/>
                <w:i/>
                <w:sz w:val="18"/>
                <w:szCs w:val="18"/>
              </w:rPr>
              <w:t>, metoda symulacyjna, analiza przypadków, pokaz z opisem</w:t>
            </w:r>
          </w:p>
        </w:tc>
      </w:tr>
      <w:tr w:rsidR="00BA1215" w:rsidRPr="00877BFC" w:rsidTr="0002687D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BA1215">
            <w:pPr>
              <w:numPr>
                <w:ilvl w:val="1"/>
                <w:numId w:val="2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podstawowa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BA1215" w:rsidRDefault="00BA1215" w:rsidP="0002687D">
            <w:pPr>
              <w:pStyle w:val="BodyText2"/>
              <w:snapToGrid w:val="0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Jarosz E. Wysocka E., Diagnoza psychopedagogiczna. Podstawowe problemy i rozwiązania, Wydawnictwo Akademickie Żak, Warszawa 2006.</w:t>
            </w:r>
          </w:p>
          <w:p w:rsidR="00BA1215" w:rsidRPr="00BA1215" w:rsidRDefault="00BA1215" w:rsidP="0002687D">
            <w:pPr>
              <w:tabs>
                <w:tab w:val="left" w:pos="360"/>
              </w:tabs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Ryś M., Systemy rodzinne. Metody badań struktury r</w:t>
            </w:r>
            <w:r w:rsidRPr="00BA121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BA1215">
              <w:rPr>
                <w:rFonts w:ascii="Arial" w:hAnsi="Arial" w:cs="Arial"/>
                <w:i/>
                <w:sz w:val="18"/>
                <w:szCs w:val="18"/>
              </w:rPr>
              <w:t>dziny pochodzenia i rodziny własnej, Centrum Metodyczne Pomocy Psychologiczno-Pedagogicznej, Warszawa 2004.</w:t>
            </w:r>
          </w:p>
          <w:p w:rsidR="00BA1215" w:rsidRPr="00BA1215" w:rsidRDefault="00BA1215" w:rsidP="0002687D">
            <w:pPr>
              <w:tabs>
                <w:tab w:val="left" w:pos="360"/>
              </w:tabs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A1215">
              <w:rPr>
                <w:rFonts w:ascii="Arial" w:hAnsi="Arial" w:cs="Arial"/>
                <w:i/>
                <w:sz w:val="18"/>
                <w:szCs w:val="18"/>
              </w:rPr>
              <w:t>Skałbania</w:t>
            </w:r>
            <w:proofErr w:type="spellEnd"/>
            <w:r w:rsidRPr="00BA1215">
              <w:rPr>
                <w:rFonts w:ascii="Arial" w:hAnsi="Arial" w:cs="Arial"/>
                <w:i/>
                <w:sz w:val="18"/>
                <w:szCs w:val="18"/>
              </w:rPr>
              <w:t xml:space="preserve"> B., Diagnostyka pedagogiczna, Oficyna Wydawnicza Impuls, Kraków 2011.</w:t>
            </w:r>
          </w:p>
          <w:p w:rsidR="00BA1215" w:rsidRPr="00BA1215" w:rsidRDefault="00BA1215" w:rsidP="0002687D">
            <w:pPr>
              <w:tabs>
                <w:tab w:val="left" w:pos="360"/>
              </w:tabs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A1215">
              <w:rPr>
                <w:rFonts w:ascii="Arial" w:hAnsi="Arial" w:cs="Arial"/>
                <w:i/>
                <w:sz w:val="18"/>
                <w:szCs w:val="18"/>
              </w:rPr>
              <w:t>Szpringer</w:t>
            </w:r>
            <w:proofErr w:type="spellEnd"/>
            <w:r w:rsidRPr="00BA1215">
              <w:rPr>
                <w:rFonts w:ascii="Arial" w:hAnsi="Arial" w:cs="Arial"/>
                <w:i/>
                <w:sz w:val="18"/>
                <w:szCs w:val="18"/>
              </w:rPr>
              <w:t xml:space="preserve"> M. Profilaktyka społeczna. Rodzina, szkoła, środowisko lokalne, Wydawnictwo Akademii Świętokrzyskiej, Kielce, 2004</w:t>
            </w:r>
          </w:p>
        </w:tc>
      </w:tr>
      <w:tr w:rsidR="00BA1215" w:rsidRPr="00877BFC" w:rsidTr="0002687D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BA1215" w:rsidRDefault="00BA1215" w:rsidP="0002687D">
            <w:pPr>
              <w:tabs>
                <w:tab w:val="left" w:pos="360"/>
              </w:tabs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 xml:space="preserve">Kozak S: Patologia </w:t>
            </w:r>
            <w:proofErr w:type="spellStart"/>
            <w:r w:rsidRPr="00BA1215">
              <w:rPr>
                <w:rFonts w:ascii="Arial" w:hAnsi="Arial" w:cs="Arial"/>
                <w:i/>
                <w:sz w:val="18"/>
                <w:szCs w:val="18"/>
              </w:rPr>
              <w:t>eurosieroctwa</w:t>
            </w:r>
            <w:proofErr w:type="spellEnd"/>
            <w:r w:rsidRPr="00BA1215">
              <w:rPr>
                <w:rFonts w:ascii="Arial" w:hAnsi="Arial" w:cs="Arial"/>
                <w:i/>
                <w:sz w:val="18"/>
                <w:szCs w:val="18"/>
              </w:rPr>
              <w:t xml:space="preserve"> w Polsce, Wydawnictwo </w:t>
            </w:r>
            <w:proofErr w:type="spellStart"/>
            <w:r w:rsidRPr="00BA1215">
              <w:rPr>
                <w:rFonts w:ascii="Arial" w:hAnsi="Arial" w:cs="Arial"/>
                <w:i/>
                <w:sz w:val="18"/>
                <w:szCs w:val="18"/>
              </w:rPr>
              <w:t>Difin</w:t>
            </w:r>
            <w:proofErr w:type="spellEnd"/>
            <w:r w:rsidRPr="00BA1215">
              <w:rPr>
                <w:rFonts w:ascii="Arial" w:hAnsi="Arial" w:cs="Arial"/>
                <w:i/>
                <w:sz w:val="18"/>
                <w:szCs w:val="18"/>
              </w:rPr>
              <w:t>, 2010</w:t>
            </w:r>
          </w:p>
          <w:p w:rsidR="00BA1215" w:rsidRPr="00BA1215" w:rsidRDefault="00BA1215" w:rsidP="0002687D">
            <w:pPr>
              <w:tabs>
                <w:tab w:val="left" w:pos="360"/>
              </w:tabs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Janowski A., Poznawanie uczniów. Zdobywanie informacji w pracy wychowawczej, Fraszka Edukacyjna, Warszawa, 2002</w:t>
            </w:r>
          </w:p>
          <w:p w:rsidR="00BA1215" w:rsidRPr="00BA1215" w:rsidRDefault="00BA1215" w:rsidP="0002687D">
            <w:pPr>
              <w:tabs>
                <w:tab w:val="left" w:pos="360"/>
              </w:tabs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Podniesienie efektywności kształcenia uczniów</w:t>
            </w:r>
          </w:p>
          <w:p w:rsidR="00BA1215" w:rsidRPr="00BA1215" w:rsidRDefault="00BA1215" w:rsidP="0002687D">
            <w:pPr>
              <w:tabs>
                <w:tab w:val="left" w:pos="360"/>
              </w:tabs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 xml:space="preserve">ze specjalnymi potrzebami edukacyjnymi , cz. I </w:t>
            </w:r>
            <w:proofErr w:type="spellStart"/>
            <w:r w:rsidRPr="00BA1215">
              <w:rPr>
                <w:rFonts w:ascii="Arial" w:hAnsi="Arial" w:cs="Arial"/>
                <w:i/>
                <w:sz w:val="18"/>
                <w:szCs w:val="18"/>
              </w:rPr>
              <w:t>i</w:t>
            </w:r>
            <w:proofErr w:type="spellEnd"/>
            <w:r w:rsidRPr="00BA1215">
              <w:rPr>
                <w:rFonts w:ascii="Arial" w:hAnsi="Arial" w:cs="Arial"/>
                <w:i/>
                <w:sz w:val="18"/>
                <w:szCs w:val="18"/>
              </w:rPr>
              <w:t xml:space="preserve"> II  - materiały dostępne na: http://www.ore.edu.pl/ </w:t>
            </w:r>
          </w:p>
        </w:tc>
      </w:tr>
    </w:tbl>
    <w:p w:rsidR="00BA1215" w:rsidRPr="00877BFC" w:rsidRDefault="00BA1215" w:rsidP="00BA1215">
      <w:pPr>
        <w:rPr>
          <w:rFonts w:ascii="Arial" w:hAnsi="Arial" w:cs="Arial"/>
          <w:sz w:val="20"/>
          <w:szCs w:val="20"/>
        </w:rPr>
      </w:pPr>
    </w:p>
    <w:p w:rsidR="00BA1215" w:rsidRPr="00877BFC" w:rsidRDefault="00BA1215" w:rsidP="00BA1215">
      <w:pPr>
        <w:numPr>
          <w:ilvl w:val="0"/>
          <w:numId w:val="2"/>
        </w:numPr>
        <w:suppressAutoHyphens/>
        <w:rPr>
          <w:rFonts w:ascii="Arial" w:hAnsi="Arial" w:cs="Arial"/>
          <w:b/>
          <w:sz w:val="20"/>
          <w:szCs w:val="20"/>
        </w:rPr>
      </w:pPr>
      <w:r w:rsidRPr="00877BFC">
        <w:rPr>
          <w:rFonts w:ascii="Arial" w:hAnsi="Arial" w:cs="Arial"/>
          <w:b/>
          <w:sz w:val="20"/>
          <w:szCs w:val="20"/>
        </w:rPr>
        <w:t>CELE, TREŚCI I EFEKTY KSZTAŁCENIA</w:t>
      </w:r>
    </w:p>
    <w:p w:rsidR="00BA1215" w:rsidRPr="00877BFC" w:rsidRDefault="00BA1215" w:rsidP="00BA1215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A1215" w:rsidRPr="00877BFC" w:rsidTr="00BA1215">
        <w:trPr>
          <w:trHeight w:val="41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BA1215">
            <w:pPr>
              <w:pStyle w:val="Akapitzlist"/>
              <w:numPr>
                <w:ilvl w:val="1"/>
                <w:numId w:val="2"/>
              </w:numPr>
              <w:suppressAutoHyphens/>
              <w:snapToGrid w:val="0"/>
              <w:ind w:left="7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Cele przedmiotu</w:t>
            </w:r>
          </w:p>
          <w:p w:rsidR="00BA1215" w:rsidRPr="00BA1215" w:rsidRDefault="00BA1215" w:rsidP="0002687D">
            <w:pPr>
              <w:ind w:left="649" w:hanging="425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C1 - Zapoznanie z istotą procesu diagnostycznego oraz stosowaniem go praktyce edukacyjnej</w:t>
            </w:r>
          </w:p>
          <w:p w:rsidR="00BA1215" w:rsidRPr="00BA1215" w:rsidRDefault="00BA1215" w:rsidP="0002687D">
            <w:pPr>
              <w:ind w:left="214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C 2 - Zaprezentowanie wybranych metod, technik i narzędzi diagnostycznych wykorzystywanych w pracy z dziećmi i młodzieżą.</w:t>
            </w:r>
          </w:p>
          <w:p w:rsidR="00BA1215" w:rsidRPr="00BA1215" w:rsidRDefault="00BA1215" w:rsidP="0002687D">
            <w:pPr>
              <w:ind w:left="649" w:hanging="425"/>
              <w:rPr>
                <w:rFonts w:ascii="Arial" w:hAnsi="Arial" w:cs="Arial"/>
                <w:i/>
                <w:sz w:val="18"/>
                <w:szCs w:val="18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 xml:space="preserve">C 3 - Budowanie warsztatu pracy nauczyciela-diagnosty </w:t>
            </w:r>
          </w:p>
          <w:p w:rsidR="00BA1215" w:rsidRPr="00877BFC" w:rsidRDefault="00BA1215" w:rsidP="00BA1215">
            <w:pPr>
              <w:ind w:left="214"/>
              <w:rPr>
                <w:rFonts w:ascii="Arial" w:hAnsi="Arial" w:cs="Arial"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18"/>
                <w:szCs w:val="18"/>
              </w:rPr>
              <w:t>C 4 - Uwrażliwienie na złożoność procesów diagnozowania i działań profilaktycznych oraz konieczność etyczne</w:t>
            </w:r>
            <w:r w:rsidRPr="00BA1215">
              <w:rPr>
                <w:rFonts w:ascii="Arial" w:hAnsi="Arial" w:cs="Arial"/>
                <w:i/>
                <w:sz w:val="18"/>
                <w:szCs w:val="18"/>
              </w:rPr>
              <w:t>go postępowania w tym działaniu</w:t>
            </w:r>
          </w:p>
        </w:tc>
      </w:tr>
    </w:tbl>
    <w:p w:rsidR="00BA1215" w:rsidRPr="00877BFC" w:rsidRDefault="00BA1215" w:rsidP="00BA1215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A1215" w:rsidRPr="00877BFC" w:rsidTr="0002687D">
        <w:trPr>
          <w:trHeight w:val="169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BA1215">
            <w:pPr>
              <w:pStyle w:val="Akapitzlist"/>
              <w:numPr>
                <w:ilvl w:val="1"/>
                <w:numId w:val="2"/>
              </w:numPr>
              <w:suppressAutoHyphens/>
              <w:snapToGrid w:val="0"/>
              <w:ind w:left="7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lastRenderedPageBreak/>
              <w:t>Treści programowe</w:t>
            </w:r>
          </w:p>
          <w:p w:rsidR="00BA1215" w:rsidRPr="00BA1215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 xml:space="preserve">- Założenia teoretyczne diagnozy psychopedagogicznej – pojęcie diagnozy w ujęciu wąskim i szerokim, jej geneza i rozwój. </w:t>
            </w:r>
          </w:p>
          <w:p w:rsidR="00BA1215" w:rsidRPr="00BA1215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 xml:space="preserve">- Uwarunkowania procesu diagnostycznego: wyznaczniki, cechy i techniki budowania prawidłowego kontaktu diagnostycznego, błędy w psychopedagogicznym rozpoznaniu i ich źródła. Podstawowe zasady diagnozy psychopedagogicznej. Etyczny wymiar procesu diagnozowania. Nauczyciel w roli diagnosty. </w:t>
            </w:r>
          </w:p>
          <w:p w:rsidR="00BA1215" w:rsidRPr="00BA1215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>- Podstawowe metody i techniki diagnostyczne: sondaż diagnostyczny, metoda indywidualnych przypadków, obserwacja, rozmowa i wywiad, ankieta, analiza dokumentów i wytworów, techniki projekcyjne, socjometria.</w:t>
            </w:r>
          </w:p>
          <w:p w:rsidR="00BA1215" w:rsidRPr="00BA1215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 xml:space="preserve"> - Diagnoza środowiska rodzinnego – założenia teoretyczne, strategie diagnozowania rodziny, przegląd narzędzi diagnostycznych. Zasady poznawania środowiska wychowawczego rodziny. </w:t>
            </w:r>
          </w:p>
          <w:p w:rsidR="00BA1215" w:rsidRPr="00BA1215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 xml:space="preserve">- Przemoc i zaniedbywanie dzieci w rodzinie – rodzaje, przyczyny, możliwości zapobiegania. Rodzina w obliczu migracji zarobkowej – problem </w:t>
            </w:r>
            <w:proofErr w:type="spellStart"/>
            <w:r w:rsidRPr="00BA1215">
              <w:rPr>
                <w:rFonts w:ascii="Arial" w:hAnsi="Arial" w:cs="Arial"/>
                <w:i/>
                <w:sz w:val="20"/>
                <w:szCs w:val="20"/>
              </w:rPr>
              <w:t>eurosieroctwa</w:t>
            </w:r>
            <w:proofErr w:type="spellEnd"/>
            <w:r w:rsidRPr="00BA1215">
              <w:rPr>
                <w:rFonts w:ascii="Arial" w:hAnsi="Arial" w:cs="Arial"/>
                <w:i/>
                <w:sz w:val="20"/>
                <w:szCs w:val="20"/>
              </w:rPr>
              <w:t xml:space="preserve"> dzieci. </w:t>
            </w:r>
          </w:p>
          <w:p w:rsidR="00BA1215" w:rsidRPr="00BA1215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>- Założenia metodologiczne i zasady di</w:t>
            </w:r>
            <w:r w:rsidRPr="00BA1215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BA1215">
              <w:rPr>
                <w:rFonts w:ascii="Arial" w:hAnsi="Arial" w:cs="Arial"/>
                <w:i/>
                <w:sz w:val="20"/>
                <w:szCs w:val="20"/>
              </w:rPr>
              <w:t xml:space="preserve">gnozy specyficznych trudności w uczeniu się. </w:t>
            </w:r>
          </w:p>
          <w:p w:rsidR="00BA1215" w:rsidRPr="00BA1215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 xml:space="preserve">- Uczeń nadpobudliwy psychoruchowo w środowisku szkolnym. </w:t>
            </w:r>
          </w:p>
          <w:p w:rsidR="00BA1215" w:rsidRPr="00BA1215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 xml:space="preserve">- Rozpoznawanie zdolności uczniów w obszarze edukacyjnym, praca z uczniem zdolnym. </w:t>
            </w:r>
          </w:p>
          <w:p w:rsidR="00BA1215" w:rsidRPr="00877BFC" w:rsidRDefault="00BA1215" w:rsidP="0002687D">
            <w:pPr>
              <w:pStyle w:val="Akapitzlist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215">
              <w:rPr>
                <w:rFonts w:ascii="Arial" w:hAnsi="Arial" w:cs="Arial"/>
                <w:i/>
                <w:sz w:val="20"/>
                <w:szCs w:val="20"/>
              </w:rPr>
              <w:t>- Profilaktyka w szkole: cele, zadania, formy i funkcje działań profilaktycznych, typy, modele i przegląd wybranych programów profilaktycznych.</w:t>
            </w:r>
            <w:r w:rsidRPr="0087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A1215" w:rsidRPr="00877BFC" w:rsidRDefault="00BA1215" w:rsidP="00BA1215">
      <w:pPr>
        <w:snapToGrid w:val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418"/>
        <w:gridCol w:w="1417"/>
        <w:gridCol w:w="1418"/>
      </w:tblGrid>
      <w:tr w:rsidR="00BA1215" w:rsidRPr="00877BFC" w:rsidTr="0002687D">
        <w:trPr>
          <w:trHeight w:val="56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BFC">
              <w:rPr>
                <w:rFonts w:ascii="Arial" w:hAnsi="Arial" w:cs="Arial"/>
                <w:b/>
                <w:sz w:val="20"/>
                <w:szCs w:val="20"/>
              </w:rPr>
              <w:t>4.3 Przedmiotowe efekty kształcenia (mała, średnia, duża liczba efektów)</w:t>
            </w:r>
          </w:p>
        </w:tc>
      </w:tr>
      <w:tr w:rsidR="00BA1215" w:rsidRPr="00877BFC" w:rsidTr="0002687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Student, który zaliczył przedmiot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Stopień nasycenia efektu kierunkowego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Odniesienie do efektów kształcenia 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15" w:rsidRPr="00877BFC" w:rsidTr="0002687D">
        <w:trPr>
          <w:trHeight w:val="35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861666">
              <w:rPr>
                <w:rFonts w:ascii="Arial" w:hAnsi="Arial" w:cs="Arial"/>
                <w:b/>
                <w:bCs/>
                <w:sz w:val="20"/>
                <w:szCs w:val="20"/>
              </w:rPr>
              <w:t>WIEDZY: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BFC">
              <w:rPr>
                <w:rFonts w:ascii="Arial" w:hAnsi="Arial" w:cs="Arial"/>
                <w:bCs/>
                <w:sz w:val="20"/>
                <w:szCs w:val="20"/>
              </w:rPr>
              <w:t>dla kierunku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BFC">
              <w:rPr>
                <w:rFonts w:ascii="Arial" w:hAnsi="Arial" w:cs="Arial"/>
                <w:bCs/>
                <w:sz w:val="20"/>
                <w:szCs w:val="20"/>
              </w:rPr>
              <w:t>dla obszaru</w:t>
            </w:r>
          </w:p>
        </w:tc>
      </w:tr>
      <w:tr w:rsidR="00BA1215" w:rsidRPr="00877BFC" w:rsidTr="0002687D">
        <w:trPr>
          <w:trHeight w:val="4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autoSpaceDE w:val="0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Wyjaśnia procedurę badań diagnostycznych, opisuje metody, techniki i narzędzia badawcze wykorzystywane w praktyce edukacyjnej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1NAUP_W08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S1P_W06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S1P_W11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M1_W03</w:t>
            </w:r>
          </w:p>
          <w:p w:rsidR="00BA1215" w:rsidRPr="00BA1215" w:rsidRDefault="00BA1215" w:rsidP="00BA12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M1_W07</w:t>
            </w:r>
          </w:p>
        </w:tc>
      </w:tr>
      <w:tr w:rsidR="00BA1215" w:rsidRPr="00877BFC" w:rsidTr="0002687D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autoSpaceDE w:val="0"/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Rozpoznaje uczniów o specjalnych potrzebach edukacyjnych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1NAUP_W10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S1P_W11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M1_W09</w:t>
            </w:r>
          </w:p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M1_W10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M1_W08</w:t>
            </w:r>
          </w:p>
        </w:tc>
      </w:tr>
      <w:tr w:rsidR="00BA1215" w:rsidRPr="00877BFC" w:rsidTr="0002687D">
        <w:trPr>
          <w:trHeight w:val="32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61666" w:rsidRDefault="00BA1215" w:rsidP="0002687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666">
              <w:rPr>
                <w:rFonts w:ascii="Arial" w:hAnsi="Arial" w:cs="Arial"/>
                <w:bCs/>
                <w:sz w:val="20"/>
                <w:szCs w:val="20"/>
              </w:rPr>
              <w:t xml:space="preserve">w zakresie </w:t>
            </w:r>
            <w:r w:rsidRPr="00861666">
              <w:rPr>
                <w:rFonts w:ascii="Arial" w:hAnsi="Arial" w:cs="Arial"/>
                <w:b/>
                <w:bCs/>
                <w:sz w:val="20"/>
                <w:szCs w:val="20"/>
              </w:rPr>
              <w:t>UMIEJĘTNOŚCI: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15" w:rsidRPr="00877BFC" w:rsidTr="0002687D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autoSpaceDE w:val="0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 xml:space="preserve">Wykorzystuje wiedzę teoretyczną </w:t>
            </w:r>
            <w:proofErr w:type="spellStart"/>
            <w:r w:rsidRPr="00877BFC">
              <w:rPr>
                <w:rFonts w:ascii="Arial" w:hAnsi="Arial" w:cs="Arial"/>
                <w:i/>
                <w:sz w:val="20"/>
                <w:szCs w:val="20"/>
              </w:rPr>
              <w:t>psycho</w:t>
            </w:r>
            <w:proofErr w:type="spellEnd"/>
            <w:r w:rsidRPr="00877BFC">
              <w:rPr>
                <w:rFonts w:ascii="Arial" w:hAnsi="Arial" w:cs="Arial"/>
                <w:i/>
                <w:sz w:val="20"/>
                <w:szCs w:val="20"/>
              </w:rPr>
              <w:t>-pedagogiczną w celu rozpoznania sytuacji szkolnych ucznia i zastosowania jej w rozwiązaniach praktyc</w:t>
            </w:r>
            <w:r w:rsidRPr="00877BFC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877BFC">
              <w:rPr>
                <w:rFonts w:ascii="Arial" w:hAnsi="Arial" w:cs="Arial"/>
                <w:i/>
                <w:sz w:val="20"/>
                <w:szCs w:val="20"/>
              </w:rPr>
              <w:t xml:space="preserve">nych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1NAUP_U07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H1P_U04 </w:t>
            </w:r>
          </w:p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S1P_U01 </w:t>
            </w:r>
          </w:p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S1P_U02 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S1P_U06</w:t>
            </w:r>
          </w:p>
          <w:p w:rsidR="00BA1215" w:rsidRPr="00877BFC" w:rsidRDefault="00BA1215" w:rsidP="000268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M1_U07</w:t>
            </w:r>
          </w:p>
        </w:tc>
      </w:tr>
      <w:tr w:rsidR="00BA1215" w:rsidRPr="00877BFC" w:rsidTr="0002687D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autoSpaceDE w:val="0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 xml:space="preserve">Projektuje zindywidualizowane działania </w:t>
            </w:r>
            <w:proofErr w:type="spellStart"/>
            <w:r w:rsidRPr="00877BFC">
              <w:rPr>
                <w:rFonts w:ascii="Arial" w:hAnsi="Arial" w:cs="Arial"/>
                <w:i/>
                <w:sz w:val="20"/>
                <w:szCs w:val="20"/>
              </w:rPr>
              <w:t>dydaktyczno</w:t>
            </w:r>
            <w:proofErr w:type="spellEnd"/>
            <w:r w:rsidRPr="00877BFC">
              <w:rPr>
                <w:rFonts w:ascii="Arial" w:hAnsi="Arial" w:cs="Arial"/>
                <w:i/>
                <w:sz w:val="20"/>
                <w:szCs w:val="20"/>
              </w:rPr>
              <w:t xml:space="preserve"> – wychowawcze, tzn. dostosowuje metody, formy i treści zgodnie z potrzebami i możliwościami uczniów, w tym grupą ze specjalnymi potrzebami edukacyjnymi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1NAUP_U15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S1P_U06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M1_U04</w:t>
            </w:r>
          </w:p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M1_U05</w:t>
            </w:r>
          </w:p>
          <w:p w:rsidR="00BA1215" w:rsidRPr="00BA1215" w:rsidRDefault="00BA1215" w:rsidP="00BA12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M1_U07</w:t>
            </w:r>
          </w:p>
        </w:tc>
      </w:tr>
      <w:tr w:rsidR="00BA1215" w:rsidRPr="00877BFC" w:rsidTr="0002687D">
        <w:trPr>
          <w:trHeight w:val="37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861666">
              <w:rPr>
                <w:rFonts w:ascii="Arial" w:hAnsi="Arial" w:cs="Arial"/>
                <w:b/>
                <w:bCs/>
                <w:sz w:val="20"/>
                <w:szCs w:val="20"/>
              </w:rPr>
              <w:t>KOMPETENCJI SPOŁECZNYCH: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1215" w:rsidRPr="00877BFC" w:rsidTr="0002687D">
        <w:trPr>
          <w:trHeight w:val="4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autoSpaceDE w:val="0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 xml:space="preserve">Jest </w:t>
            </w:r>
            <w:r w:rsidRPr="00877BFC">
              <w:rPr>
                <w:rFonts w:ascii="Arial" w:eastAsia="TimesNewRoman" w:hAnsi="Arial" w:cs="Arial"/>
                <w:i/>
                <w:sz w:val="20"/>
                <w:szCs w:val="20"/>
              </w:rPr>
              <w:t>ś</w:t>
            </w:r>
            <w:r w:rsidRPr="00877BFC">
              <w:rPr>
                <w:rFonts w:ascii="Arial" w:hAnsi="Arial" w:cs="Arial"/>
                <w:i/>
                <w:sz w:val="20"/>
                <w:szCs w:val="20"/>
              </w:rPr>
              <w:t>wiadomy</w:t>
            </w:r>
            <w:r w:rsidRPr="00877BFC">
              <w:rPr>
                <w:rFonts w:ascii="Arial" w:eastAsia="TimesNewRoman" w:hAnsi="Arial" w:cs="Arial"/>
                <w:i/>
                <w:sz w:val="20"/>
                <w:szCs w:val="20"/>
              </w:rPr>
              <w:t xml:space="preserve"> etycznego wymiaru diagnozowania  i oceniania w pracy</w:t>
            </w:r>
            <w:r w:rsidRPr="00877BFC">
              <w:rPr>
                <w:rFonts w:ascii="Arial" w:hAnsi="Arial" w:cs="Arial"/>
                <w:i/>
                <w:sz w:val="20"/>
                <w:szCs w:val="20"/>
              </w:rPr>
              <w:t xml:space="preserve"> z dziećmi/uczniami z uwzględni</w:t>
            </w:r>
            <w:r w:rsidRPr="00877BFC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877BFC">
              <w:rPr>
                <w:rFonts w:ascii="Arial" w:hAnsi="Arial" w:cs="Arial"/>
                <w:i/>
                <w:sz w:val="20"/>
                <w:szCs w:val="20"/>
              </w:rPr>
              <w:t>niem ich indywidualnych możliwości</w:t>
            </w:r>
          </w:p>
          <w:p w:rsidR="00BA1215" w:rsidRPr="00877BFC" w:rsidRDefault="00BA1215" w:rsidP="0002687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psychofizycznych.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15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1NAUP_K06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H1P_K04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S1P_K04</w:t>
            </w:r>
          </w:p>
          <w:p w:rsidR="00BA1215" w:rsidRPr="00877BFC" w:rsidRDefault="00BA1215" w:rsidP="00026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7BFC">
              <w:rPr>
                <w:rFonts w:ascii="Arial" w:hAnsi="Arial" w:cs="Arial"/>
                <w:i/>
                <w:sz w:val="20"/>
                <w:szCs w:val="20"/>
              </w:rPr>
              <w:t>M1_K06</w:t>
            </w:r>
          </w:p>
          <w:p w:rsidR="00BA1215" w:rsidRPr="00BA1215" w:rsidRDefault="00BA1215" w:rsidP="00BA121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M1_K02</w:t>
            </w:r>
          </w:p>
        </w:tc>
      </w:tr>
    </w:tbl>
    <w:p w:rsidR="00BA1215" w:rsidRDefault="00BA1215" w:rsidP="00BA1215">
      <w:pPr>
        <w:snapToGrid w:val="0"/>
        <w:ind w:left="720"/>
        <w:rPr>
          <w:rFonts w:ascii="Arial" w:hAnsi="Arial" w:cs="Arial"/>
          <w:sz w:val="20"/>
          <w:szCs w:val="20"/>
        </w:rPr>
      </w:pPr>
    </w:p>
    <w:p w:rsidR="00BA1215" w:rsidRDefault="00BA1215" w:rsidP="00BA1215">
      <w:pPr>
        <w:snapToGrid w:val="0"/>
        <w:ind w:left="720"/>
        <w:rPr>
          <w:rFonts w:ascii="Arial" w:hAnsi="Arial" w:cs="Arial"/>
          <w:sz w:val="20"/>
          <w:szCs w:val="20"/>
        </w:rPr>
      </w:pPr>
    </w:p>
    <w:p w:rsidR="00BA1215" w:rsidRDefault="00BA1215" w:rsidP="00BA1215">
      <w:pPr>
        <w:snapToGrid w:val="0"/>
        <w:rPr>
          <w:rFonts w:ascii="Arial" w:hAnsi="Arial" w:cs="Arial"/>
          <w:sz w:val="20"/>
          <w:szCs w:val="20"/>
        </w:rPr>
      </w:pPr>
    </w:p>
    <w:p w:rsidR="00BA1215" w:rsidRPr="00877BFC" w:rsidRDefault="00BA1215" w:rsidP="00BA1215">
      <w:pPr>
        <w:snapToGrid w:val="0"/>
        <w:ind w:left="720"/>
        <w:rPr>
          <w:rFonts w:ascii="Arial" w:hAnsi="Arial" w:cs="Arial"/>
          <w:sz w:val="20"/>
          <w:szCs w:val="20"/>
        </w:rPr>
      </w:pPr>
    </w:p>
    <w:tbl>
      <w:tblPr>
        <w:tblW w:w="9508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2024"/>
      </w:tblGrid>
      <w:tr w:rsidR="00BA1215" w:rsidRPr="00877BFC" w:rsidTr="0002687D">
        <w:trPr>
          <w:trHeight w:val="261"/>
        </w:trPr>
        <w:tc>
          <w:tcPr>
            <w:tcW w:w="9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61666" w:rsidRDefault="00BA1215" w:rsidP="00BA1215">
            <w:pPr>
              <w:numPr>
                <w:ilvl w:val="1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sz w:val="20"/>
                <w:szCs w:val="20"/>
              </w:rPr>
              <w:t>Kryteria oceny osiągniętych efektów kształcenia dla każdej formy zajęć</w:t>
            </w:r>
          </w:p>
        </w:tc>
      </w:tr>
      <w:tr w:rsidR="00BA1215" w:rsidRPr="00877BFC" w:rsidTr="0002687D">
        <w:trPr>
          <w:trHeight w:val="26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na ocenę 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na ocenę 3,5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na ocenę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na ocenę 4,5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na ocenę 5</w:t>
            </w:r>
          </w:p>
        </w:tc>
      </w:tr>
      <w:tr w:rsidR="00BA1215" w:rsidRPr="00877BFC" w:rsidTr="0002687D">
        <w:trPr>
          <w:trHeight w:val="70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Wykonanie 50 – 59% stawianych studentom zadań </w:t>
            </w:r>
          </w:p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Wykonanie 60 – 69% stawianych studentom zadań </w:t>
            </w:r>
          </w:p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Wykonanie 70 – 79% stawianych studentom zadań </w:t>
            </w:r>
          </w:p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Wykonanie 80 – 89% stawianych studentom zadań </w:t>
            </w:r>
          </w:p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Wykonanie 90 – 100% stawianych studentom zadań </w:t>
            </w:r>
          </w:p>
        </w:tc>
      </w:tr>
    </w:tbl>
    <w:p w:rsidR="00BA1215" w:rsidRPr="00877BFC" w:rsidRDefault="00BA1215" w:rsidP="00BA1215">
      <w:pPr>
        <w:snapToGrid w:val="0"/>
        <w:ind w:left="720"/>
        <w:rPr>
          <w:rFonts w:ascii="Arial" w:hAnsi="Arial" w:cs="Arial"/>
          <w:sz w:val="20"/>
          <w:szCs w:val="20"/>
        </w:rPr>
      </w:pPr>
    </w:p>
    <w:tbl>
      <w:tblPr>
        <w:tblW w:w="9508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165"/>
        <w:gridCol w:w="1165"/>
        <w:gridCol w:w="941"/>
        <w:gridCol w:w="1389"/>
        <w:gridCol w:w="1165"/>
        <w:gridCol w:w="1405"/>
        <w:gridCol w:w="1427"/>
        <w:gridCol w:w="851"/>
      </w:tblGrid>
      <w:tr w:rsidR="00BA1215" w:rsidRPr="00877BFC" w:rsidTr="0002687D">
        <w:trPr>
          <w:trHeight w:val="316"/>
        </w:trPr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61666" w:rsidRDefault="00BA1215" w:rsidP="00BA1215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sz w:val="20"/>
                <w:szCs w:val="20"/>
              </w:rPr>
              <w:t>Metody oceny dla każdej formy zajęć</w:t>
            </w:r>
          </w:p>
        </w:tc>
      </w:tr>
      <w:tr w:rsidR="00BA1215" w:rsidRPr="00877BFC" w:rsidTr="0002687D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Kolokwium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Zadania domowe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Referat Sprawozdania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Dyskusje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A1215" w:rsidRPr="00877BFC" w:rsidTr="0002687D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215" w:rsidRPr="00877BFC" w:rsidRDefault="00BA1215" w:rsidP="0002687D">
            <w:pPr>
              <w:tabs>
                <w:tab w:val="left" w:pos="340"/>
                <w:tab w:val="center" w:pos="464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ab/>
              <w:t xml:space="preserve">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15" w:rsidRPr="00877BFC" w:rsidRDefault="00BA1215" w:rsidP="000268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1215" w:rsidRDefault="00BA1215" w:rsidP="00BA1215">
      <w:pPr>
        <w:ind w:left="7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A1215" w:rsidRPr="00861666" w:rsidRDefault="00BA1215" w:rsidP="00BA121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1666">
        <w:rPr>
          <w:rFonts w:ascii="Arial" w:hAnsi="Arial" w:cs="Arial"/>
          <w:b/>
          <w:sz w:val="20"/>
          <w:szCs w:val="20"/>
        </w:rPr>
        <w:t>BILANS PUNKTÓW ECTS – NAKŁAD PRACY STUDENTA</w:t>
      </w:r>
    </w:p>
    <w:p w:rsidR="00BA1215" w:rsidRPr="00877BFC" w:rsidRDefault="00BA1215" w:rsidP="00BA1215">
      <w:pPr>
        <w:snapToGri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2"/>
        <w:gridCol w:w="1317"/>
        <w:gridCol w:w="1559"/>
      </w:tblGrid>
      <w:tr w:rsidR="00BA1215" w:rsidRPr="00877BFC" w:rsidTr="0002687D">
        <w:tc>
          <w:tcPr>
            <w:tcW w:w="6622" w:type="dxa"/>
            <w:vMerge w:val="restart"/>
          </w:tcPr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Kategoria</w:t>
            </w:r>
          </w:p>
        </w:tc>
        <w:tc>
          <w:tcPr>
            <w:tcW w:w="2876" w:type="dxa"/>
            <w:gridSpan w:val="2"/>
          </w:tcPr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Obciążenie studenta</w:t>
            </w:r>
          </w:p>
        </w:tc>
      </w:tr>
      <w:tr w:rsidR="00BA1215" w:rsidRPr="00877BFC" w:rsidTr="0002687D">
        <w:tc>
          <w:tcPr>
            <w:tcW w:w="6622" w:type="dxa"/>
            <w:vMerge/>
            <w:vAlign w:val="center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Studia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559" w:type="dxa"/>
          </w:tcPr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Studia</w:t>
            </w:r>
          </w:p>
          <w:p w:rsidR="00BA1215" w:rsidRPr="00877BFC" w:rsidRDefault="00BA1215" w:rsidP="0002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niestacjonarne</w:t>
            </w:r>
          </w:p>
        </w:tc>
      </w:tr>
      <w:tr w:rsidR="00BA1215" w:rsidRPr="00877BFC" w:rsidTr="0002687D">
        <w:tc>
          <w:tcPr>
            <w:tcW w:w="6622" w:type="dxa"/>
            <w:shd w:val="clear" w:color="auto" w:fill="D9D9D9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317" w:type="dxa"/>
            <w:shd w:val="clear" w:color="auto" w:fill="D9D9D9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Udział w wykładach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Udział w ćwiczeniach, konwersatoriach, laboratoriach... itd.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Udział w konsultacjach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Udział w egzaminie/kolokwium zaliczeniowym itp.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  <w:shd w:val="clear" w:color="auto" w:fill="E0E0E0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317" w:type="dxa"/>
            <w:shd w:val="clear" w:color="auto" w:fill="E0E0E0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Przygotowanie do wykładu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Przygotowanie do egzaminu/kolokwium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Opracowanie prezentacji multimedialnej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 xml:space="preserve">Przygotowanie hasła do </w:t>
            </w:r>
            <w:proofErr w:type="spellStart"/>
            <w:r w:rsidRPr="00877BFC">
              <w:rPr>
                <w:rFonts w:ascii="Arial" w:hAnsi="Arial" w:cs="Arial"/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1317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1215" w:rsidRPr="00877BFC" w:rsidTr="0002687D">
        <w:tc>
          <w:tcPr>
            <w:tcW w:w="6622" w:type="dxa"/>
            <w:shd w:val="clear" w:color="auto" w:fill="E0E0E0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ŁĄCZNA LICZBA GODZIN</w:t>
            </w:r>
          </w:p>
        </w:tc>
        <w:tc>
          <w:tcPr>
            <w:tcW w:w="1317" w:type="dxa"/>
            <w:shd w:val="clear" w:color="auto" w:fill="E0E0E0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25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</w:tc>
      </w:tr>
      <w:tr w:rsidR="00BA1215" w:rsidRPr="00877BFC" w:rsidTr="0002687D">
        <w:tc>
          <w:tcPr>
            <w:tcW w:w="6622" w:type="dxa"/>
            <w:shd w:val="clear" w:color="auto" w:fill="E0E0E0"/>
          </w:tcPr>
          <w:p w:rsidR="00BA1215" w:rsidRPr="00877BFC" w:rsidRDefault="00BA1215" w:rsidP="0002687D">
            <w:pPr>
              <w:rPr>
                <w:rFonts w:ascii="Arial" w:hAnsi="Arial" w:cs="Arial"/>
                <w:sz w:val="20"/>
                <w:szCs w:val="20"/>
              </w:rPr>
            </w:pPr>
            <w:r w:rsidRPr="00877BFC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1317" w:type="dxa"/>
            <w:shd w:val="clear" w:color="auto" w:fill="E0E0E0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BA1215" w:rsidRPr="00861666" w:rsidRDefault="00BA1215" w:rsidP="0002687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</w:tr>
    </w:tbl>
    <w:p w:rsidR="00BA1215" w:rsidRPr="00877BFC" w:rsidRDefault="00BA1215" w:rsidP="00BA1215">
      <w:pPr>
        <w:snapToGrid w:val="0"/>
        <w:ind w:left="720"/>
        <w:rPr>
          <w:rFonts w:ascii="Arial" w:hAnsi="Arial" w:cs="Arial"/>
          <w:sz w:val="20"/>
          <w:szCs w:val="20"/>
        </w:rPr>
      </w:pPr>
    </w:p>
    <w:p w:rsidR="00BA1215" w:rsidRPr="00861666" w:rsidRDefault="00BA1215" w:rsidP="00BA12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000000"/>
          <w:sz w:val="20"/>
          <w:szCs w:val="20"/>
        </w:rPr>
      </w:pPr>
      <w:r w:rsidRPr="00861666">
        <w:rPr>
          <w:rFonts w:ascii="Arial" w:hAnsi="Arial" w:cs="Arial"/>
          <w:i/>
          <w:color w:val="000000"/>
          <w:sz w:val="20"/>
          <w:szCs w:val="20"/>
        </w:rPr>
        <w:t>Przyjmuję do realizacji    (data i podpisy osób prowadzących przedmiot w danym roku akademickim)</w:t>
      </w:r>
    </w:p>
    <w:p w:rsidR="00BA1215" w:rsidRPr="00861666" w:rsidRDefault="00BA1215" w:rsidP="00BA12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000000"/>
          <w:sz w:val="20"/>
          <w:szCs w:val="20"/>
        </w:rPr>
      </w:pPr>
    </w:p>
    <w:p w:rsidR="00BA1215" w:rsidRPr="00861666" w:rsidRDefault="00BA1215" w:rsidP="00BA12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000000"/>
          <w:sz w:val="20"/>
          <w:szCs w:val="20"/>
        </w:rPr>
      </w:pPr>
      <w:r w:rsidRPr="00861666">
        <w:rPr>
          <w:rFonts w:ascii="Arial" w:hAnsi="Arial" w:cs="Arial"/>
          <w:i/>
          <w:color w:val="000000"/>
          <w:sz w:val="20"/>
          <w:szCs w:val="20"/>
        </w:rPr>
        <w:tab/>
      </w:r>
      <w:r w:rsidRPr="00861666">
        <w:rPr>
          <w:rFonts w:ascii="Arial" w:hAnsi="Arial" w:cs="Arial"/>
          <w:i/>
          <w:color w:val="000000"/>
          <w:sz w:val="20"/>
          <w:szCs w:val="20"/>
        </w:rPr>
        <w:tab/>
      </w:r>
      <w:r w:rsidRPr="00861666">
        <w:rPr>
          <w:rFonts w:ascii="Arial" w:hAnsi="Arial" w:cs="Arial"/>
          <w:i/>
          <w:color w:val="000000"/>
          <w:sz w:val="20"/>
          <w:szCs w:val="20"/>
        </w:rPr>
        <w:tab/>
      </w:r>
      <w:r w:rsidRPr="00861666">
        <w:rPr>
          <w:rFonts w:ascii="Arial" w:hAnsi="Arial" w:cs="Arial"/>
          <w:i/>
          <w:color w:val="000000"/>
          <w:sz w:val="20"/>
          <w:szCs w:val="20"/>
        </w:rPr>
        <w:tab/>
        <w:t>.....................................................................................................................................</w:t>
      </w:r>
    </w:p>
    <w:p w:rsidR="00BA1215" w:rsidRPr="00877BFC" w:rsidRDefault="00BA1215" w:rsidP="00BA1215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1">
    <w:nsid w:val="7E91600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15"/>
    <w:rsid w:val="00BA1215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A12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21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customStyle="1" w:styleId="Bodytext3">
    <w:name w:val="Body text (3)"/>
    <w:basedOn w:val="Normalny"/>
    <w:rsid w:val="00BA121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BA1215"/>
    <w:pPr>
      <w:ind w:left="720"/>
      <w:contextualSpacing/>
    </w:pPr>
  </w:style>
  <w:style w:type="character" w:customStyle="1" w:styleId="hps">
    <w:name w:val="hps"/>
    <w:rsid w:val="00BA1215"/>
  </w:style>
  <w:style w:type="paragraph" w:customStyle="1" w:styleId="BodyText2">
    <w:name w:val="Body Text 2"/>
    <w:basedOn w:val="Normalny"/>
    <w:rsid w:val="00BA1215"/>
    <w:pPr>
      <w:ind w:left="284"/>
      <w:jc w:val="both"/>
    </w:pPr>
    <w:rPr>
      <w:rFonts w:ascii="Times New Roman" w:eastAsia="Times New Roman" w:hAnsi="Times New Roman" w:cs="Calibri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A12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21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customStyle="1" w:styleId="Bodytext3">
    <w:name w:val="Body text (3)"/>
    <w:basedOn w:val="Normalny"/>
    <w:rsid w:val="00BA121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BA1215"/>
    <w:pPr>
      <w:ind w:left="720"/>
      <w:contextualSpacing/>
    </w:pPr>
  </w:style>
  <w:style w:type="character" w:customStyle="1" w:styleId="hps">
    <w:name w:val="hps"/>
    <w:rsid w:val="00BA1215"/>
  </w:style>
  <w:style w:type="paragraph" w:customStyle="1" w:styleId="BodyText2">
    <w:name w:val="Body Text 2"/>
    <w:basedOn w:val="Normalny"/>
    <w:rsid w:val="00BA1215"/>
    <w:pPr>
      <w:ind w:left="284"/>
      <w:jc w:val="both"/>
    </w:pPr>
    <w:rPr>
      <w:rFonts w:ascii="Times New Roman" w:eastAsia="Times New Roman" w:hAnsi="Times New Roman" w:cs="Calibri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2016-10-25T13:01:00Z</dcterms:created>
  <dcterms:modified xsi:type="dcterms:W3CDTF">2016-10-25T13:05:00Z</dcterms:modified>
</cp:coreProperties>
</file>